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C1" w:rsidRPr="00E97E09" w:rsidRDefault="00E97E09">
      <w:pPr>
        <w:rPr>
          <w:b/>
        </w:rPr>
      </w:pPr>
      <w:r w:rsidRPr="00E97E09">
        <w:rPr>
          <w:b/>
        </w:rPr>
        <w:t>ENG</w:t>
      </w:r>
      <w:r w:rsidR="00423C3F">
        <w:rPr>
          <w:b/>
        </w:rPr>
        <w:t>2</w:t>
      </w:r>
      <w:r w:rsidRPr="00E97E09">
        <w:rPr>
          <w:b/>
        </w:rPr>
        <w:t xml:space="preserve">01 – </w:t>
      </w:r>
      <w:r w:rsidR="00423C3F">
        <w:rPr>
          <w:b/>
        </w:rPr>
        <w:t>Introduction to Literature I</w:t>
      </w:r>
      <w:r w:rsidRPr="00E97E09">
        <w:rPr>
          <w:b/>
        </w:rPr>
        <w:tab/>
      </w:r>
      <w:r w:rsidRPr="00E97E09">
        <w:rPr>
          <w:b/>
        </w:rPr>
        <w:tab/>
      </w:r>
      <w:proofErr w:type="spellStart"/>
      <w:r w:rsidRPr="00E97E09">
        <w:rPr>
          <w:b/>
        </w:rPr>
        <w:t>Avaluó</w:t>
      </w:r>
      <w:proofErr w:type="spellEnd"/>
      <w:r w:rsidRPr="00E97E09">
        <w:rPr>
          <w:b/>
        </w:rPr>
        <w:t xml:space="preserve"> </w:t>
      </w:r>
      <w:proofErr w:type="spellStart"/>
      <w:r w:rsidRPr="00E97E09">
        <w:rPr>
          <w:b/>
        </w:rPr>
        <w:t>Institucional</w:t>
      </w:r>
      <w:proofErr w:type="spellEnd"/>
      <w:r w:rsidRPr="00E97E09">
        <w:rPr>
          <w:b/>
        </w:rPr>
        <w:tab/>
      </w:r>
      <w:r w:rsidRPr="00E97E09">
        <w:rPr>
          <w:b/>
        </w:rPr>
        <w:tab/>
      </w:r>
      <w:r w:rsidRPr="00E97E09">
        <w:rPr>
          <w:b/>
        </w:rPr>
        <w:tab/>
        <w:t>Prof. Everson</w:t>
      </w:r>
    </w:p>
    <w:p w:rsidR="00E97E09" w:rsidRPr="00E97E09" w:rsidRDefault="00E97E09">
      <w:pPr>
        <w:rPr>
          <w:b/>
        </w:rPr>
      </w:pPr>
      <w:r w:rsidRPr="00E97E09">
        <w:rPr>
          <w:b/>
        </w:rPr>
        <w:t xml:space="preserve">In-class writing Assignment: </w:t>
      </w:r>
      <w:r w:rsidR="00423C3F">
        <w:rPr>
          <w:b/>
        </w:rPr>
        <w:t xml:space="preserve">Responding </w:t>
      </w:r>
      <w:r w:rsidR="002770FD">
        <w:rPr>
          <w:b/>
        </w:rPr>
        <w:t>to Literature in a Short Essay</w:t>
      </w:r>
    </w:p>
    <w:p w:rsidR="00423C3F" w:rsidRDefault="00423C3F" w:rsidP="00423C3F">
      <w:r>
        <w:t xml:space="preserve">In a short essay (3-4 paragraphs), </w:t>
      </w:r>
      <w:r w:rsidR="002770FD">
        <w:t>provide a personal response</w:t>
      </w:r>
      <w:r>
        <w:t xml:space="preserve"> to the story “The Ones Who Walk Away </w:t>
      </w:r>
      <w:r w:rsidR="008E4BCF">
        <w:t xml:space="preserve">from </w:t>
      </w:r>
      <w:proofErr w:type="spellStart"/>
      <w:r w:rsidR="008E4BCF">
        <w:t>Omelas</w:t>
      </w:r>
      <w:proofErr w:type="spellEnd"/>
      <w:r w:rsidR="008E4BCF">
        <w:t xml:space="preserve">” by Ursula Le Guin.  </w:t>
      </w:r>
      <w:r>
        <w:t xml:space="preserve">In the Introductory paragraph, introduce the story by </w:t>
      </w:r>
      <w:r w:rsidR="002770FD">
        <w:t xml:space="preserve">providing </w:t>
      </w:r>
      <w:r>
        <w:t xml:space="preserve">a plot summary, title and author.  Then in your last sentence, </w:t>
      </w:r>
      <w:r w:rsidR="008E4BCF">
        <w:t xml:space="preserve">write </w:t>
      </w:r>
      <w:r w:rsidRPr="002770FD">
        <w:t>a thesis statement</w:t>
      </w:r>
      <w:r>
        <w:t xml:space="preserve"> based on your answer to</w:t>
      </w:r>
      <w:r w:rsidR="008E4BCF">
        <w:t xml:space="preserve"> one of the questions below.   </w:t>
      </w:r>
      <w:r>
        <w:t xml:space="preserve">In the body of your essay, provide specific evidence from the story to support your thesis. Include a minimum of </w:t>
      </w:r>
      <w:r w:rsidR="008E4BCF">
        <w:t>three (</w:t>
      </w:r>
      <w:r>
        <w:t>3</w:t>
      </w:r>
      <w:r w:rsidR="008E4BCF">
        <w:t>)</w:t>
      </w:r>
      <w:r>
        <w:t xml:space="preserve"> details</w:t>
      </w:r>
      <w:r w:rsidR="008E4BCF">
        <w:t xml:space="preserve"> from the story.  </w:t>
      </w:r>
      <w:r>
        <w:t>In the conclusion, restate your thesis and reflect in general on the story</w:t>
      </w:r>
      <w:r w:rsidR="008E4BCF">
        <w:t>, such as</w:t>
      </w:r>
      <w:r>
        <w:t xml:space="preserve"> its genre as science fiction.</w:t>
      </w:r>
    </w:p>
    <w:p w:rsidR="00423C3F" w:rsidRDefault="00423C3F" w:rsidP="002703AE">
      <w:pPr>
        <w:spacing w:after="0"/>
      </w:pPr>
      <w:r>
        <w:t>Questions: (select one (1) to answer in your essay):</w:t>
      </w:r>
    </w:p>
    <w:p w:rsidR="00423C3F" w:rsidRDefault="00423C3F" w:rsidP="002703AE">
      <w:pPr>
        <w:pStyle w:val="ListParagraph"/>
        <w:numPr>
          <w:ilvl w:val="0"/>
          <w:numId w:val="1"/>
        </w:numPr>
        <w:spacing w:after="0"/>
      </w:pPr>
      <w:r>
        <w:t>What does the child symbolize in the story?</w:t>
      </w:r>
    </w:p>
    <w:p w:rsidR="00423C3F" w:rsidRDefault="00423C3F" w:rsidP="00423C3F">
      <w:pPr>
        <w:pStyle w:val="ListParagraph"/>
        <w:numPr>
          <w:ilvl w:val="0"/>
          <w:numId w:val="1"/>
        </w:numPr>
      </w:pPr>
      <w:r>
        <w:t>Are the “ones who walk away” heroes or villains of the story?</w:t>
      </w:r>
    </w:p>
    <w:p w:rsidR="00423C3F" w:rsidRDefault="00423C3F" w:rsidP="00423C3F">
      <w:pPr>
        <w:pStyle w:val="ListParagraph"/>
        <w:numPr>
          <w:ilvl w:val="0"/>
          <w:numId w:val="1"/>
        </w:numPr>
      </w:pPr>
      <w:r>
        <w:t xml:space="preserve">Are the ones who stay in </w:t>
      </w:r>
      <w:proofErr w:type="spellStart"/>
      <w:r>
        <w:t>Omelas</w:t>
      </w:r>
      <w:proofErr w:type="spellEnd"/>
      <w:r>
        <w:t xml:space="preserve"> (and accept the bargain) heroes or villains?</w:t>
      </w:r>
    </w:p>
    <w:p w:rsidR="00E97E09" w:rsidRDefault="00423C3F" w:rsidP="00423C3F">
      <w:pPr>
        <w:pStyle w:val="ListParagraph"/>
        <w:numPr>
          <w:ilvl w:val="0"/>
          <w:numId w:val="1"/>
        </w:numPr>
      </w:pPr>
      <w:r>
        <w:t>How is this story an allegory of our contemporary life?</w:t>
      </w:r>
    </w:p>
    <w:p w:rsidR="002703AE" w:rsidRDefault="002703AE" w:rsidP="002703AE">
      <w:pPr>
        <w:pStyle w:val="ListParagraph"/>
        <w:ind w:left="0"/>
      </w:pPr>
      <w:r>
        <w:t xml:space="preserve">Remember to:  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>Use your best English grammar and spelling.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>Use formal conventions (capitals, periods, quotation marks, etc)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Use literary terms </w:t>
      </w:r>
      <w:r w:rsidR="002770FD">
        <w:t xml:space="preserve">from class </w:t>
      </w:r>
      <w:r>
        <w:t>that are appropriate to your discussion.</w:t>
      </w:r>
    </w:p>
    <w:p w:rsidR="002703AE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Use </w:t>
      </w:r>
      <w:r w:rsidR="002770FD">
        <w:t>any resources to help you write:</w:t>
      </w:r>
      <w:r>
        <w:t xml:space="preserve"> dictionaries, translators, professor</w:t>
      </w:r>
      <w:r>
        <w:t>,</w:t>
      </w:r>
      <w:r>
        <w:t xml:space="preserve"> classmates, etc.</w:t>
      </w:r>
    </w:p>
    <w:p w:rsidR="008E4BCF" w:rsidRDefault="002703AE" w:rsidP="002703AE">
      <w:pPr>
        <w:pStyle w:val="ListParagraph"/>
        <w:numPr>
          <w:ilvl w:val="0"/>
          <w:numId w:val="2"/>
        </w:numPr>
        <w:spacing w:after="0" w:line="240" w:lineRule="auto"/>
        <w:ind w:left="720"/>
      </w:pPr>
      <w:r>
        <w:t xml:space="preserve">Write clearly and neatly, following essay format (introduction, body, </w:t>
      </w:r>
      <w:proofErr w:type="gramStart"/>
      <w:r>
        <w:t>conclusion</w:t>
      </w:r>
      <w:proofErr w:type="gramEnd"/>
      <w:r>
        <w:t xml:space="preserve">).   </w:t>
      </w:r>
    </w:p>
    <w:p w:rsidR="002703AE" w:rsidRDefault="002703AE" w:rsidP="002703AE">
      <w:pPr>
        <w:spacing w:after="0"/>
      </w:pPr>
    </w:p>
    <w:p w:rsidR="008E4BCF" w:rsidRDefault="008E4BCF" w:rsidP="002703AE">
      <w:pPr>
        <w:spacing w:after="0"/>
      </w:pPr>
      <w:r>
        <w:t xml:space="preserve">Your short essay will be assessed for your performance at university level for the </w:t>
      </w:r>
      <w:proofErr w:type="spellStart"/>
      <w:r w:rsidRPr="00E97E09">
        <w:rPr>
          <w:i/>
        </w:rPr>
        <w:t>Avaluó</w:t>
      </w:r>
      <w:proofErr w:type="spellEnd"/>
      <w:r w:rsidRPr="00E97E09">
        <w:rPr>
          <w:i/>
        </w:rPr>
        <w:t xml:space="preserve"> </w:t>
      </w:r>
      <w:proofErr w:type="spellStart"/>
      <w:r w:rsidRPr="00E97E09">
        <w:rPr>
          <w:i/>
        </w:rPr>
        <w:t>Institucional</w:t>
      </w:r>
      <w:proofErr w:type="spellEnd"/>
      <w:r>
        <w:t xml:space="preserve"> using the following rubric.  </w:t>
      </w:r>
    </w:p>
    <w:p w:rsidR="00E97E09" w:rsidRDefault="008D7F46">
      <w:r w:rsidRPr="008D7F46">
        <w:drawing>
          <wp:inline distT="0" distB="0" distL="0" distR="0">
            <wp:extent cx="5943600" cy="285728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13023" t="26991" r="11628" b="11185"/>
                    <a:stretch/>
                  </pic:blipFill>
                  <pic:spPr bwMode="auto">
                    <a:xfrm>
                      <a:off x="0" y="0"/>
                      <a:ext cx="5943600" cy="2857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7F46" w:rsidRPr="00E97E09" w:rsidRDefault="008D7F46">
      <w:r>
        <w:t xml:space="preserve">After the </w:t>
      </w:r>
      <w:r w:rsidR="008E4BCF">
        <w:t xml:space="preserve">essay </w:t>
      </w:r>
      <w:r>
        <w:t xml:space="preserve">is assessed, you will receive feedback on how to improve your writing and application of the content </w:t>
      </w:r>
      <w:r w:rsidR="008E4BCF">
        <w:t xml:space="preserve">presented </w:t>
      </w:r>
      <w:r>
        <w:t xml:space="preserve">in this class.  We will then discuss the results of the class evaluation.  </w:t>
      </w:r>
    </w:p>
    <w:sectPr w:rsidR="008D7F46" w:rsidRPr="00E97E09" w:rsidSect="00786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D60F2"/>
    <w:multiLevelType w:val="hybridMultilevel"/>
    <w:tmpl w:val="D87E00C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571342E"/>
    <w:multiLevelType w:val="hybridMultilevel"/>
    <w:tmpl w:val="098ED0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savePreviewPicture/>
  <w:compat/>
  <w:rsids>
    <w:rsidRoot w:val="00E97E09"/>
    <w:rsid w:val="000F114E"/>
    <w:rsid w:val="002703AE"/>
    <w:rsid w:val="002770FD"/>
    <w:rsid w:val="003B1BDD"/>
    <w:rsid w:val="003E1AEB"/>
    <w:rsid w:val="00423C3F"/>
    <w:rsid w:val="00766B4D"/>
    <w:rsid w:val="0078640E"/>
    <w:rsid w:val="007E6560"/>
    <w:rsid w:val="008D7F46"/>
    <w:rsid w:val="008E4BCF"/>
    <w:rsid w:val="00DD3134"/>
    <w:rsid w:val="00E6050A"/>
    <w:rsid w:val="00E97E09"/>
    <w:rsid w:val="00F8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F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3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6</cp:revision>
  <cp:lastPrinted>2012-11-21T01:13:00Z</cp:lastPrinted>
  <dcterms:created xsi:type="dcterms:W3CDTF">2012-11-21T01:03:00Z</dcterms:created>
  <dcterms:modified xsi:type="dcterms:W3CDTF">2012-11-21T01:16:00Z</dcterms:modified>
</cp:coreProperties>
</file>